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ИНФОРМАЦИЯ</w:t>
      </w:r>
    </w:p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его заместител</w:t>
      </w:r>
      <w:proofErr w:type="gramStart"/>
      <w:r w:rsidRPr="00833B4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33B43">
        <w:rPr>
          <w:rFonts w:ascii="Times New Roman" w:hAnsi="Times New Roman" w:cs="Times New Roman"/>
          <w:sz w:val="28"/>
          <w:szCs w:val="28"/>
        </w:rPr>
        <w:t>-ей) и главного(-ых) бухгалтера(-</w:t>
      </w:r>
      <w:proofErr w:type="spellStart"/>
      <w:r w:rsidRPr="00833B4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33B43">
        <w:rPr>
          <w:rFonts w:ascii="Times New Roman" w:hAnsi="Times New Roman" w:cs="Times New Roman"/>
          <w:sz w:val="28"/>
          <w:szCs w:val="28"/>
        </w:rPr>
        <w:t>)</w:t>
      </w:r>
    </w:p>
    <w:p w:rsidR="00305577" w:rsidRPr="00351D63" w:rsidRDefault="00351D63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D63">
        <w:rPr>
          <w:u w:val="single"/>
        </w:rPr>
        <w:t xml:space="preserve"> </w:t>
      </w:r>
      <w:r w:rsidRPr="00351D63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Государственное бюджетное учреждение здравоохранения Республики Башкортостан Детская поликлиника №3 г. Уфа </w:t>
      </w:r>
    </w:p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(полное наименование учреждения, предприятия)</w:t>
      </w:r>
    </w:p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за 20</w:t>
      </w:r>
      <w:r w:rsidR="00031B8C">
        <w:rPr>
          <w:rFonts w:ascii="Times New Roman" w:hAnsi="Times New Roman" w:cs="Times New Roman"/>
          <w:sz w:val="28"/>
          <w:szCs w:val="28"/>
        </w:rPr>
        <w:t>24</w:t>
      </w:r>
      <w:r w:rsidRPr="00833B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5577" w:rsidRDefault="00305577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34"/>
        <w:gridCol w:w="1752"/>
        <w:gridCol w:w="2544"/>
      </w:tblGrid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bookmarkStart w:id="0" w:name="_GoBack"/>
            <w:bookmarkEnd w:id="0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5577" w:rsidRPr="004E4553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Pr="004E4553" w:rsidRDefault="00031B8C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Pr="004E4553" w:rsidRDefault="00031B8C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 w:rsidRPr="004E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Нурсиля</w:t>
            </w:r>
            <w:proofErr w:type="spellEnd"/>
            <w:r w:rsidRPr="004E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Pr="004E4553" w:rsidRDefault="006831CF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Pr="004E4553" w:rsidRDefault="00E66B49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113986,00</w:t>
            </w:r>
          </w:p>
        </w:tc>
      </w:tr>
      <w:tr w:rsidR="00031B8C" w:rsidRPr="004E4553" w:rsidTr="004E4553">
        <w:trPr>
          <w:trHeight w:val="5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C" w:rsidRPr="004E4553" w:rsidRDefault="00031B8C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C" w:rsidRPr="004E4553" w:rsidRDefault="00031B8C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53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Лилия </w:t>
            </w:r>
            <w:proofErr w:type="spellStart"/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C" w:rsidRPr="004E4553" w:rsidRDefault="006831CF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C" w:rsidRPr="004E4553" w:rsidRDefault="00E66B49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135676,00</w:t>
            </w:r>
          </w:p>
        </w:tc>
      </w:tr>
      <w:tr w:rsidR="00031B8C" w:rsidRPr="004E4553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C" w:rsidRPr="004E4553" w:rsidRDefault="00031B8C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C" w:rsidRPr="004E4553" w:rsidRDefault="00031B8C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 w:rsidRPr="004E4553">
              <w:rPr>
                <w:rFonts w:ascii="Times New Roman" w:hAnsi="Times New Roman" w:cs="Times New Roman"/>
                <w:sz w:val="24"/>
                <w:szCs w:val="24"/>
              </w:rPr>
              <w:t xml:space="preserve"> Лена </w:t>
            </w:r>
            <w:proofErr w:type="spellStart"/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C" w:rsidRPr="004E4553" w:rsidRDefault="00E66B49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C" w:rsidRPr="004E4553" w:rsidRDefault="00E66B49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53">
              <w:rPr>
                <w:rFonts w:ascii="Times New Roman" w:hAnsi="Times New Roman" w:cs="Times New Roman"/>
                <w:sz w:val="24"/>
                <w:szCs w:val="24"/>
              </w:rPr>
              <w:t>134233,00</w:t>
            </w:r>
          </w:p>
        </w:tc>
      </w:tr>
    </w:tbl>
    <w:p w:rsidR="00305577" w:rsidRPr="004E4553" w:rsidRDefault="00305577" w:rsidP="00305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42B" w:rsidRDefault="004E4553"/>
    <w:sectPr w:rsidR="0037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77"/>
    <w:rsid w:val="00031B8C"/>
    <w:rsid w:val="000437C0"/>
    <w:rsid w:val="00305577"/>
    <w:rsid w:val="00351D63"/>
    <w:rsid w:val="004E4553"/>
    <w:rsid w:val="005356A6"/>
    <w:rsid w:val="005E0420"/>
    <w:rsid w:val="006831CF"/>
    <w:rsid w:val="00833B43"/>
    <w:rsid w:val="00E66B49"/>
    <w:rsid w:val="00F6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Онин Виктор Александрович</dc:creator>
  <cp:lastModifiedBy>Glbuh</cp:lastModifiedBy>
  <cp:revision>6</cp:revision>
  <dcterms:created xsi:type="dcterms:W3CDTF">2025-02-03T11:50:00Z</dcterms:created>
  <dcterms:modified xsi:type="dcterms:W3CDTF">2025-03-24T12:41:00Z</dcterms:modified>
</cp:coreProperties>
</file>